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4B" w:rsidRDefault="00D14C8C" w:rsidP="00846F4B">
      <w:pPr>
        <w:spacing w:after="0"/>
        <w:jc w:val="center"/>
        <w:rPr>
          <w:b/>
        </w:rPr>
      </w:pPr>
      <w:r w:rsidRPr="00D14C8C">
        <w:rPr>
          <w:b/>
        </w:rPr>
        <w:t>MINUTES OF BCA BOARD MEETING</w:t>
      </w:r>
      <w:r w:rsidR="00484C8D">
        <w:rPr>
          <w:b/>
        </w:rPr>
        <w:t xml:space="preserve"> </w:t>
      </w:r>
      <w:r w:rsidR="001F0E57">
        <w:rPr>
          <w:b/>
        </w:rPr>
        <w:t>November 17, 2015</w:t>
      </w:r>
      <w:r w:rsidR="00846F4B" w:rsidRPr="00846F4B">
        <w:rPr>
          <w:b/>
        </w:rPr>
        <w:t xml:space="preserve"> </w:t>
      </w:r>
    </w:p>
    <w:p w:rsidR="00780BC0" w:rsidRDefault="00846F4B" w:rsidP="00D14C8C">
      <w:pPr>
        <w:jc w:val="center"/>
        <w:rPr>
          <w:b/>
        </w:rPr>
      </w:pPr>
      <w:r w:rsidRPr="00846F4B">
        <w:rPr>
          <w:b/>
        </w:rPr>
        <w:t xml:space="preserve">Location: </w:t>
      </w:r>
      <w:r w:rsidR="009C29DB">
        <w:rPr>
          <w:b/>
        </w:rPr>
        <w:t>Clubhouse</w:t>
      </w:r>
      <w:r w:rsidR="00C95636">
        <w:rPr>
          <w:b/>
        </w:rPr>
        <w:t xml:space="preserve"> </w:t>
      </w:r>
    </w:p>
    <w:p w:rsidR="005414D0" w:rsidRPr="005414D0" w:rsidRDefault="005414D0" w:rsidP="005414D0">
      <w:pPr>
        <w:jc w:val="both"/>
        <w:rPr>
          <w:b/>
        </w:rPr>
      </w:pPr>
      <w:r w:rsidRPr="005414D0">
        <w:rPr>
          <w:b/>
        </w:rPr>
        <w:t>PRESENT:</w:t>
      </w:r>
    </w:p>
    <w:p w:rsidR="00091FC1" w:rsidRDefault="005414D0" w:rsidP="00C13A55">
      <w:pPr>
        <w:spacing w:after="0" w:line="240" w:lineRule="auto"/>
        <w:jc w:val="both"/>
      </w:pPr>
      <w:r w:rsidRPr="005414D0">
        <w:t xml:space="preserve">Jen Suiters </w:t>
      </w:r>
      <w:r w:rsidRPr="005414D0">
        <w:tab/>
      </w:r>
      <w:r w:rsidRPr="005414D0">
        <w:tab/>
        <w:t>Julia Ryman</w:t>
      </w:r>
      <w:r w:rsidRPr="005414D0">
        <w:tab/>
      </w:r>
      <w:r w:rsidRPr="005414D0">
        <w:tab/>
      </w:r>
      <w:r w:rsidR="00535612">
        <w:t>Ron Kotun</w:t>
      </w:r>
      <w:r>
        <w:tab/>
      </w:r>
      <w:r w:rsidR="00090E02">
        <w:tab/>
      </w:r>
      <w:r w:rsidR="001F0E57">
        <w:t>Peter Hughes</w:t>
      </w:r>
      <w:r w:rsidR="00090E02">
        <w:tab/>
      </w:r>
      <w:r w:rsidR="00090E02">
        <w:tab/>
      </w:r>
    </w:p>
    <w:p w:rsidR="00C95636" w:rsidRDefault="00090E02" w:rsidP="00C13A55">
      <w:pPr>
        <w:spacing w:after="0" w:line="240" w:lineRule="auto"/>
        <w:jc w:val="both"/>
      </w:pPr>
      <w:r>
        <w:t>Peter Hughes</w:t>
      </w:r>
      <w:r>
        <w:tab/>
      </w:r>
      <w:r>
        <w:tab/>
      </w:r>
      <w:r w:rsidR="001F0E57">
        <w:t>Maria Taylor</w:t>
      </w:r>
      <w:r w:rsidR="00535612">
        <w:tab/>
      </w:r>
      <w:r w:rsidR="00535612">
        <w:tab/>
      </w:r>
      <w:r w:rsidR="001F0E57">
        <w:t>Kristen Pesch</w:t>
      </w:r>
      <w:r w:rsidR="001F0E57">
        <w:tab/>
      </w:r>
      <w:r w:rsidR="001F0E57">
        <w:tab/>
        <w:t>Dirk Page</w:t>
      </w:r>
    </w:p>
    <w:p w:rsidR="001F0E57" w:rsidRDefault="001F0E57" w:rsidP="00C13A55">
      <w:pPr>
        <w:spacing w:after="0" w:line="240" w:lineRule="auto"/>
        <w:jc w:val="both"/>
      </w:pPr>
      <w:r>
        <w:t xml:space="preserve">Steve </w:t>
      </w:r>
      <w:proofErr w:type="spellStart"/>
      <w:r>
        <w:t>Jurman</w:t>
      </w:r>
      <w:proofErr w:type="spellEnd"/>
    </w:p>
    <w:p w:rsidR="00090E02" w:rsidRDefault="00090E02" w:rsidP="00C13A55">
      <w:pPr>
        <w:spacing w:after="0" w:line="240" w:lineRule="auto"/>
        <w:jc w:val="both"/>
      </w:pPr>
    </w:p>
    <w:p w:rsidR="007314BC" w:rsidRPr="007314BC" w:rsidRDefault="007314BC" w:rsidP="007314BC">
      <w:pPr>
        <w:spacing w:after="0" w:line="240" w:lineRule="auto"/>
        <w:jc w:val="both"/>
        <w:rPr>
          <w:b/>
        </w:rPr>
      </w:pPr>
    </w:p>
    <w:p w:rsidR="007314BC" w:rsidRDefault="00087228" w:rsidP="001F0E57">
      <w:pPr>
        <w:spacing w:after="0" w:line="240" w:lineRule="auto"/>
        <w:jc w:val="both"/>
        <w:rPr>
          <w:b/>
        </w:rPr>
      </w:pPr>
      <w:r>
        <w:rPr>
          <w:b/>
        </w:rPr>
        <w:t>TREASURER’S</w:t>
      </w:r>
      <w:r w:rsidRPr="007314BC">
        <w:rPr>
          <w:b/>
        </w:rPr>
        <w:t xml:space="preserve"> </w:t>
      </w:r>
      <w:r>
        <w:rPr>
          <w:b/>
        </w:rPr>
        <w:t xml:space="preserve">REPORT </w:t>
      </w:r>
      <w:r w:rsidR="001F0E57">
        <w:rPr>
          <w:b/>
        </w:rPr>
        <w:t>– Ron Kotun</w:t>
      </w:r>
    </w:p>
    <w:p w:rsidR="007314BC" w:rsidRDefault="007314BC" w:rsidP="007314BC">
      <w:pPr>
        <w:spacing w:after="0" w:line="240" w:lineRule="auto"/>
        <w:jc w:val="both"/>
        <w:rPr>
          <w:b/>
        </w:rPr>
      </w:pPr>
    </w:p>
    <w:p w:rsidR="00AF2DBA" w:rsidRDefault="00AF2DBA" w:rsidP="00AF2DBA">
      <w:pPr>
        <w:spacing w:after="0" w:line="240" w:lineRule="auto"/>
        <w:jc w:val="both"/>
      </w:pPr>
      <w:r>
        <w:t xml:space="preserve">CURRENT CHECKING </w:t>
      </w:r>
      <w:proofErr w:type="gramStart"/>
      <w:r>
        <w:t>BALANCE</w:t>
      </w:r>
      <w:proofErr w:type="gramEnd"/>
      <w:r>
        <w:tab/>
      </w:r>
      <w:r>
        <w:tab/>
        <w:t>$446.16 (+338 in B52)</w:t>
      </w:r>
    </w:p>
    <w:p w:rsidR="00AF2DBA" w:rsidRDefault="00AF2DBA" w:rsidP="00AF2DBA">
      <w:pPr>
        <w:spacing w:after="0" w:line="240" w:lineRule="auto"/>
        <w:jc w:val="both"/>
      </w:pPr>
      <w:r>
        <w:t>ACCOUNTS PAYABLE</w:t>
      </w:r>
    </w:p>
    <w:p w:rsidR="00AF2DBA" w:rsidRDefault="00AF2DBA" w:rsidP="00AF2DBA">
      <w:pPr>
        <w:spacing w:after="0" w:line="240" w:lineRule="auto"/>
        <w:jc w:val="both"/>
      </w:pPr>
      <w:r>
        <w:t>Loans</w:t>
      </w:r>
    </w:p>
    <w:p w:rsidR="00AF2DBA" w:rsidRDefault="00AF2DBA" w:rsidP="00AF2DBA">
      <w:pPr>
        <w:spacing w:after="0" w:line="240" w:lineRule="auto"/>
        <w:jc w:val="both"/>
      </w:pPr>
      <w:r>
        <w:t>•</w:t>
      </w:r>
      <w:r>
        <w:tab/>
        <w:t xml:space="preserve">PNC Loan:  </w:t>
      </w:r>
      <w:r>
        <w:tab/>
        <w:t>Balance = $11143 ($524.01 monthly payment) Maturity – 10/10/17)</w:t>
      </w:r>
    </w:p>
    <w:p w:rsidR="00AF2DBA" w:rsidRDefault="00AF2DBA" w:rsidP="00AF2DBA">
      <w:pPr>
        <w:spacing w:after="0" w:line="240" w:lineRule="auto"/>
        <w:jc w:val="both"/>
      </w:pPr>
      <w:r>
        <w:t>•</w:t>
      </w:r>
      <w:r>
        <w:tab/>
        <w:t xml:space="preserve">PNC LOC: </w:t>
      </w:r>
      <w:r>
        <w:tab/>
        <w:t>Available = $</w:t>
      </w:r>
      <w:proofErr w:type="gramStart"/>
      <w:r>
        <w:t>974.04  (</w:t>
      </w:r>
      <w:proofErr w:type="gramEnd"/>
      <w:r>
        <w:t>Balance = $9766.19)</w:t>
      </w:r>
    </w:p>
    <w:p w:rsidR="00AF2DBA" w:rsidRDefault="00AF2DBA" w:rsidP="00AF2DBA">
      <w:pPr>
        <w:spacing w:after="0" w:line="240" w:lineRule="auto"/>
        <w:jc w:val="both"/>
      </w:pPr>
      <w:r>
        <w:t>Contractors</w:t>
      </w:r>
    </w:p>
    <w:p w:rsidR="00AF2DBA" w:rsidRDefault="00AF2DBA" w:rsidP="00AF2DBA">
      <w:pPr>
        <w:spacing w:after="0" w:line="240" w:lineRule="auto"/>
        <w:jc w:val="both"/>
      </w:pPr>
      <w:r>
        <w:t>•</w:t>
      </w:r>
      <w:r>
        <w:tab/>
        <w:t>Wade</w:t>
      </w:r>
      <w:r>
        <w:tab/>
      </w:r>
      <w:r>
        <w:tab/>
      </w:r>
      <w:r>
        <w:tab/>
        <w:t>$200</w:t>
      </w:r>
      <w:r>
        <w:t xml:space="preserve"> (servicing HVAC)</w:t>
      </w:r>
    </w:p>
    <w:p w:rsidR="00AF2DBA" w:rsidRDefault="00AF2DBA" w:rsidP="00AF2DBA">
      <w:pPr>
        <w:spacing w:after="0" w:line="240" w:lineRule="auto"/>
        <w:jc w:val="both"/>
      </w:pPr>
      <w:r>
        <w:t>•</w:t>
      </w:r>
      <w:r>
        <w:tab/>
        <w:t>Vigliotti</w:t>
      </w:r>
      <w:r>
        <w:tab/>
      </w:r>
      <w:r>
        <w:tab/>
      </w:r>
      <w:r>
        <w:tab/>
        <w:t>$7100</w:t>
      </w:r>
    </w:p>
    <w:p w:rsidR="00AF2DBA" w:rsidRDefault="00AF2DBA" w:rsidP="00AF2DBA">
      <w:pPr>
        <w:spacing w:after="0" w:line="240" w:lineRule="auto"/>
        <w:jc w:val="both"/>
      </w:pPr>
      <w:r>
        <w:t>•</w:t>
      </w:r>
      <w:r>
        <w:tab/>
        <w:t>Insurance</w:t>
      </w:r>
      <w:r>
        <w:tab/>
      </w:r>
      <w:r>
        <w:tab/>
        <w:t>Paid off for 2015</w:t>
      </w:r>
    </w:p>
    <w:p w:rsidR="00AF2DBA" w:rsidRDefault="00AF2DBA" w:rsidP="00AF2DBA">
      <w:pPr>
        <w:spacing w:after="0" w:line="240" w:lineRule="auto"/>
        <w:jc w:val="both"/>
      </w:pPr>
      <w:r>
        <w:t>•</w:t>
      </w:r>
      <w:r>
        <w:tab/>
        <w:t xml:space="preserve">Lori </w:t>
      </w:r>
      <w:proofErr w:type="spellStart"/>
      <w:r>
        <w:t>Orendi</w:t>
      </w:r>
      <w:proofErr w:type="spellEnd"/>
      <w:r>
        <w:tab/>
      </w:r>
      <w:r>
        <w:tab/>
        <w:t>$400</w:t>
      </w:r>
      <w:bookmarkStart w:id="0" w:name="_GoBack"/>
      <w:bookmarkEnd w:id="0"/>
    </w:p>
    <w:p w:rsidR="00AF2DBA" w:rsidRDefault="00AF2DBA" w:rsidP="00AF2DBA">
      <w:pPr>
        <w:spacing w:after="0" w:line="240" w:lineRule="auto"/>
        <w:jc w:val="both"/>
      </w:pPr>
      <w:r>
        <w:t>Utilities</w:t>
      </w:r>
    </w:p>
    <w:p w:rsidR="00AF2DBA" w:rsidRDefault="00AF2DBA" w:rsidP="00AF2DBA">
      <w:pPr>
        <w:spacing w:after="0" w:line="240" w:lineRule="auto"/>
        <w:jc w:val="both"/>
      </w:pPr>
      <w:r>
        <w:t>•</w:t>
      </w:r>
      <w:r>
        <w:tab/>
        <w:t>Direct Energy</w:t>
      </w:r>
      <w:r>
        <w:tab/>
      </w:r>
      <w:r>
        <w:tab/>
        <w:t>$150.53</w:t>
      </w:r>
    </w:p>
    <w:p w:rsidR="00AF2DBA" w:rsidRDefault="00AF2DBA" w:rsidP="00AF2DBA">
      <w:pPr>
        <w:spacing w:after="0" w:line="240" w:lineRule="auto"/>
        <w:jc w:val="both"/>
      </w:pPr>
      <w:r>
        <w:t>•</w:t>
      </w:r>
      <w:r>
        <w:tab/>
        <w:t>Waste Management</w:t>
      </w:r>
      <w:r>
        <w:tab/>
        <w:t>$157.75</w:t>
      </w:r>
    </w:p>
    <w:p w:rsidR="00AF2DBA" w:rsidRDefault="00AF2DBA" w:rsidP="00AF2DBA">
      <w:pPr>
        <w:spacing w:after="0" w:line="240" w:lineRule="auto"/>
        <w:jc w:val="both"/>
      </w:pPr>
      <w:r>
        <w:t>•</w:t>
      </w:r>
      <w:r>
        <w:tab/>
        <w:t>Verizon</w:t>
      </w:r>
      <w:r>
        <w:tab/>
      </w:r>
      <w:r>
        <w:tab/>
      </w:r>
      <w:r>
        <w:tab/>
        <w:t>$109.69</w:t>
      </w:r>
    </w:p>
    <w:p w:rsidR="00AF2DBA" w:rsidRDefault="00AF2DBA" w:rsidP="00AF2DBA">
      <w:pPr>
        <w:spacing w:after="0" w:line="240" w:lineRule="auto"/>
        <w:jc w:val="both"/>
      </w:pPr>
      <w:r>
        <w:t>•</w:t>
      </w:r>
      <w:r>
        <w:tab/>
        <w:t>Duquesne Light</w:t>
      </w:r>
      <w:r>
        <w:tab/>
      </w:r>
      <w:r>
        <w:tab/>
        <w:t>$220.23 (+Nov)</w:t>
      </w:r>
    </w:p>
    <w:p w:rsidR="00AF2DBA" w:rsidRDefault="00AF2DBA" w:rsidP="00AF2DBA">
      <w:pPr>
        <w:spacing w:after="0" w:line="240" w:lineRule="auto"/>
        <w:jc w:val="both"/>
      </w:pPr>
      <w:r>
        <w:t>•</w:t>
      </w:r>
      <w:r>
        <w:tab/>
        <w:t>WPJWA</w:t>
      </w:r>
      <w:r>
        <w:tab/>
      </w:r>
      <w:r>
        <w:tab/>
      </w:r>
      <w:r>
        <w:tab/>
        <w:t>Nov</w:t>
      </w:r>
    </w:p>
    <w:p w:rsidR="00AF2DBA" w:rsidRDefault="00AF2DBA" w:rsidP="00AF2DBA">
      <w:pPr>
        <w:spacing w:after="0" w:line="240" w:lineRule="auto"/>
        <w:jc w:val="both"/>
      </w:pPr>
      <w:r>
        <w:t>Taxes</w:t>
      </w:r>
    </w:p>
    <w:p w:rsidR="00AF2DBA" w:rsidRDefault="00AF2DBA" w:rsidP="00AF2DBA">
      <w:pPr>
        <w:spacing w:after="0" w:line="240" w:lineRule="auto"/>
        <w:jc w:val="both"/>
      </w:pPr>
      <w:r>
        <w:t>•</w:t>
      </w:r>
      <w:r>
        <w:tab/>
        <w:t>WHSD 2013 - Balance is $1836.10</w:t>
      </w:r>
    </w:p>
    <w:p w:rsidR="00AF2DBA" w:rsidRDefault="00AF2DBA" w:rsidP="00AF2DBA">
      <w:pPr>
        <w:spacing w:after="0" w:line="240" w:lineRule="auto"/>
        <w:jc w:val="both"/>
      </w:pPr>
      <w:r>
        <w:t>•</w:t>
      </w:r>
      <w:r>
        <w:tab/>
        <w:t>WHSD 2014 - $6323.5 (Jordan Tax)</w:t>
      </w:r>
    </w:p>
    <w:p w:rsidR="00AF2DBA" w:rsidRDefault="00AF2DBA" w:rsidP="00AF2DBA">
      <w:pPr>
        <w:spacing w:after="0" w:line="240" w:lineRule="auto"/>
        <w:jc w:val="both"/>
      </w:pPr>
      <w:r>
        <w:t>•</w:t>
      </w:r>
      <w:r>
        <w:tab/>
        <w:t>WHSD 2015 - $5396.16 (Just received)</w:t>
      </w:r>
    </w:p>
    <w:p w:rsidR="00AF2DBA" w:rsidRDefault="00AF2DBA" w:rsidP="00AF2DBA">
      <w:pPr>
        <w:spacing w:after="0" w:line="240" w:lineRule="auto"/>
        <w:jc w:val="both"/>
      </w:pPr>
      <w:r>
        <w:t>Pool True-Up</w:t>
      </w:r>
    </w:p>
    <w:p w:rsidR="00AF2DBA" w:rsidRDefault="00AF2DBA" w:rsidP="00AF2DBA">
      <w:pPr>
        <w:spacing w:after="0" w:line="240" w:lineRule="auto"/>
        <w:jc w:val="both"/>
      </w:pPr>
      <w:r>
        <w:t>•</w:t>
      </w:r>
      <w:r>
        <w:tab/>
        <w:t>Balance due is $2064</w:t>
      </w:r>
    </w:p>
    <w:p w:rsidR="00AF2DBA" w:rsidRDefault="00AF2DBA" w:rsidP="00AF2DBA">
      <w:pPr>
        <w:spacing w:after="0" w:line="240" w:lineRule="auto"/>
        <w:jc w:val="both"/>
      </w:pPr>
      <w:r>
        <w:t>RENTALS</w:t>
      </w:r>
    </w:p>
    <w:p w:rsidR="00AF2DBA" w:rsidRDefault="00AF2DBA" w:rsidP="00AF2DBA">
      <w:pPr>
        <w:spacing w:after="0" w:line="240" w:lineRule="auto"/>
        <w:jc w:val="both"/>
      </w:pPr>
      <w:r>
        <w:t>•</w:t>
      </w:r>
      <w:r>
        <w:tab/>
        <w:t xml:space="preserve">Zumba Jen owes for April, Aug, Sept, Oct, </w:t>
      </w:r>
      <w:proofErr w:type="gramStart"/>
      <w:r>
        <w:t>Nov</w:t>
      </w:r>
      <w:proofErr w:type="gramEnd"/>
    </w:p>
    <w:p w:rsidR="00AF2DBA" w:rsidRDefault="00AF2DBA" w:rsidP="00AF2DBA">
      <w:pPr>
        <w:spacing w:after="0" w:line="240" w:lineRule="auto"/>
        <w:jc w:val="both"/>
      </w:pPr>
      <w:r>
        <w:t>•</w:t>
      </w:r>
      <w:r>
        <w:tab/>
        <w:t>Jazz owes for Nov</w:t>
      </w:r>
    </w:p>
    <w:p w:rsidR="00AF2DBA" w:rsidRDefault="00AF2DBA" w:rsidP="00AF2DBA">
      <w:pPr>
        <w:spacing w:after="0" w:line="240" w:lineRule="auto"/>
        <w:jc w:val="both"/>
      </w:pPr>
      <w:r>
        <w:t>•</w:t>
      </w:r>
      <w:r>
        <w:tab/>
        <w:t>Calvary owes for Sept, Oct, and Nov</w:t>
      </w:r>
    </w:p>
    <w:p w:rsidR="00AF2DBA" w:rsidRDefault="00AF2DBA" w:rsidP="00AF2DBA">
      <w:pPr>
        <w:spacing w:after="0" w:line="240" w:lineRule="auto"/>
        <w:jc w:val="both"/>
      </w:pPr>
      <w:r>
        <w:t>•</w:t>
      </w:r>
      <w:r>
        <w:tab/>
        <w:t>3 event rentals (2 still owe money)</w:t>
      </w:r>
    </w:p>
    <w:p w:rsidR="00AF2DBA" w:rsidRDefault="00AF2DBA" w:rsidP="00AF2DBA">
      <w:pPr>
        <w:spacing w:after="0" w:line="240" w:lineRule="auto"/>
        <w:jc w:val="both"/>
      </w:pPr>
      <w:r>
        <w:t>•</w:t>
      </w:r>
      <w:r>
        <w:tab/>
        <w:t>Owe Rental Refund to Lowry ($500)</w:t>
      </w:r>
    </w:p>
    <w:p w:rsidR="007314BC" w:rsidRDefault="00AF2DBA" w:rsidP="00AF2DBA">
      <w:pPr>
        <w:spacing w:after="0" w:line="240" w:lineRule="auto"/>
        <w:jc w:val="both"/>
        <w:rPr>
          <w:b/>
        </w:rPr>
      </w:pPr>
      <w:r>
        <w:t>•</w:t>
      </w:r>
      <w:r>
        <w:tab/>
        <w:t>New client (Financial)</w:t>
      </w:r>
      <w:r w:rsidR="007314BC" w:rsidRPr="007314BC">
        <w:rPr>
          <w:b/>
        </w:rPr>
        <w:t xml:space="preserve"> </w:t>
      </w:r>
    </w:p>
    <w:p w:rsidR="00AF2DBA" w:rsidRDefault="00AF2DBA" w:rsidP="00AF2DBA">
      <w:pPr>
        <w:spacing w:after="0" w:line="240" w:lineRule="auto"/>
        <w:jc w:val="both"/>
        <w:rPr>
          <w:b/>
        </w:rPr>
      </w:pPr>
    </w:p>
    <w:p w:rsidR="00AF2DBA" w:rsidRDefault="00AF2DBA" w:rsidP="00AF2DBA">
      <w:pPr>
        <w:spacing w:after="0" w:line="240" w:lineRule="auto"/>
        <w:jc w:val="both"/>
      </w:pPr>
      <w:r>
        <w:t>Zumba Jen was in the building before the meeting started and was spoken to about her outstanding rental fees.  She said her husband dealt with the financial side of things.  She only pays $10 a session, and owes 5 months.  The decision was made to raise her rent to $25 and to ask her to leave if she does not keep her payments current.</w:t>
      </w:r>
    </w:p>
    <w:p w:rsidR="00406671" w:rsidRDefault="00406671" w:rsidP="00406671">
      <w:pPr>
        <w:spacing w:after="0" w:line="240" w:lineRule="auto"/>
        <w:jc w:val="both"/>
        <w:rPr>
          <w:b/>
        </w:rPr>
      </w:pPr>
    </w:p>
    <w:p w:rsidR="00406671" w:rsidRDefault="00406671" w:rsidP="00406671">
      <w:pPr>
        <w:spacing w:after="0" w:line="240" w:lineRule="auto"/>
        <w:jc w:val="both"/>
        <w:rPr>
          <w:b/>
        </w:rPr>
      </w:pPr>
    </w:p>
    <w:p w:rsidR="00406671" w:rsidRPr="00406671" w:rsidRDefault="00406671" w:rsidP="00406671">
      <w:pPr>
        <w:spacing w:after="0" w:line="240" w:lineRule="auto"/>
        <w:jc w:val="both"/>
        <w:rPr>
          <w:b/>
        </w:rPr>
      </w:pPr>
      <w:r w:rsidRPr="00406671">
        <w:rPr>
          <w:b/>
        </w:rPr>
        <w:t>FUND RAISING</w:t>
      </w:r>
    </w:p>
    <w:p w:rsidR="00406671" w:rsidRDefault="00406671" w:rsidP="00406671">
      <w:pPr>
        <w:spacing w:after="0" w:line="240" w:lineRule="auto"/>
        <w:jc w:val="both"/>
      </w:pPr>
    </w:p>
    <w:p w:rsidR="00406671" w:rsidRDefault="00406671" w:rsidP="00406671">
      <w:pPr>
        <w:pStyle w:val="ListParagraph"/>
        <w:numPr>
          <w:ilvl w:val="0"/>
          <w:numId w:val="31"/>
        </w:numPr>
        <w:spacing w:after="0" w:line="240" w:lineRule="auto"/>
        <w:jc w:val="both"/>
      </w:pPr>
      <w:r>
        <w:t>B52</w:t>
      </w:r>
      <w:r>
        <w:t xml:space="preserve"> – packs of tickets will be given to Block Captains</w:t>
      </w:r>
    </w:p>
    <w:p w:rsidR="00406671" w:rsidRDefault="00406671" w:rsidP="00406671">
      <w:pPr>
        <w:pStyle w:val="ListParagraph"/>
        <w:numPr>
          <w:ilvl w:val="0"/>
          <w:numId w:val="31"/>
        </w:numPr>
        <w:spacing w:after="0" w:line="240" w:lineRule="auto"/>
        <w:jc w:val="both"/>
      </w:pPr>
      <w:r>
        <w:t>Membership Drive – Dirk will be checking with Ceil to see if she has the membership cards</w:t>
      </w:r>
    </w:p>
    <w:p w:rsidR="00406671" w:rsidRDefault="00406671" w:rsidP="00406671">
      <w:pPr>
        <w:spacing w:after="0" w:line="240" w:lineRule="auto"/>
        <w:jc w:val="both"/>
      </w:pPr>
    </w:p>
    <w:p w:rsidR="00406671" w:rsidRDefault="00406671" w:rsidP="00406671">
      <w:pPr>
        <w:spacing w:after="0" w:line="240" w:lineRule="auto"/>
        <w:jc w:val="both"/>
        <w:rPr>
          <w:b/>
        </w:rPr>
      </w:pPr>
    </w:p>
    <w:p w:rsidR="00406671" w:rsidRDefault="00406671" w:rsidP="00406671">
      <w:pPr>
        <w:spacing w:after="0" w:line="240" w:lineRule="auto"/>
        <w:jc w:val="both"/>
        <w:rPr>
          <w:b/>
        </w:rPr>
      </w:pPr>
      <w:r w:rsidRPr="00406671">
        <w:rPr>
          <w:b/>
        </w:rPr>
        <w:lastRenderedPageBreak/>
        <w:t>FACILITIES – Peter Hughes</w:t>
      </w:r>
    </w:p>
    <w:p w:rsidR="00406671" w:rsidRPr="00406671" w:rsidRDefault="00406671" w:rsidP="00406671">
      <w:pPr>
        <w:spacing w:after="0" w:line="240" w:lineRule="auto"/>
        <w:jc w:val="both"/>
        <w:rPr>
          <w:b/>
        </w:rPr>
      </w:pPr>
    </w:p>
    <w:p w:rsidR="00406671" w:rsidRDefault="00406671" w:rsidP="00406671">
      <w:pPr>
        <w:spacing w:after="0" w:line="240" w:lineRule="auto"/>
        <w:jc w:val="both"/>
      </w:pPr>
      <w:r>
        <w:t>We need to make a capital plan and to look for available grants to fund the necessary repairs.</w:t>
      </w:r>
    </w:p>
    <w:p w:rsidR="00406671" w:rsidRDefault="00406671" w:rsidP="00406671">
      <w:pPr>
        <w:spacing w:after="0" w:line="240" w:lineRule="auto"/>
        <w:jc w:val="both"/>
      </w:pPr>
    </w:p>
    <w:p w:rsidR="00406671" w:rsidRDefault="00406671" w:rsidP="00406671">
      <w:pPr>
        <w:spacing w:after="0" w:line="240" w:lineRule="auto"/>
        <w:jc w:val="both"/>
      </w:pPr>
      <w:r>
        <w:t>Dirk obtained a quote of $3500 to repair the drain/grate in the d</w:t>
      </w:r>
      <w:r>
        <w:t>ri</w:t>
      </w:r>
      <w:r>
        <w:t xml:space="preserve">veway.  Pastor James, from the church that rents the building on Sundays, has offered to help with repairing the grate.  He works for a construction company.  Peter will talk to them about a possible barter – they fix the grate in exchange for 1 year’s rent abatement.  This repair has to be a priority as it is scaring potential renters away and also jeopardizing our current rental contracts.  </w:t>
      </w:r>
    </w:p>
    <w:p w:rsidR="007E2B42" w:rsidRDefault="007E2B42" w:rsidP="00406671">
      <w:pPr>
        <w:spacing w:after="0" w:line="240" w:lineRule="auto"/>
        <w:jc w:val="both"/>
      </w:pPr>
    </w:p>
    <w:p w:rsidR="007E2B42" w:rsidRDefault="007E2B42" w:rsidP="00406671">
      <w:pPr>
        <w:spacing w:after="0" w:line="240" w:lineRule="auto"/>
        <w:jc w:val="both"/>
      </w:pPr>
      <w:r>
        <w:t>Roof Replacement:</w:t>
      </w:r>
    </w:p>
    <w:p w:rsidR="007E2B42" w:rsidRDefault="007E2B42" w:rsidP="00406671">
      <w:pPr>
        <w:spacing w:after="0" w:line="240" w:lineRule="auto"/>
        <w:jc w:val="both"/>
      </w:pPr>
      <w:r>
        <w:t>Dirk obtained the following quotes:</w:t>
      </w:r>
    </w:p>
    <w:p w:rsidR="00406671" w:rsidRDefault="007E2B42" w:rsidP="00406671">
      <w:pPr>
        <w:spacing w:after="0" w:line="240" w:lineRule="auto"/>
        <w:jc w:val="both"/>
      </w:pPr>
      <w:r>
        <w:t>Co</w:t>
      </w:r>
      <w:r w:rsidR="00406671">
        <w:t>res tested $25 each</w:t>
      </w:r>
      <w:r>
        <w:t xml:space="preserve"> (for asbestos)</w:t>
      </w:r>
      <w:r w:rsidR="00406671">
        <w:t xml:space="preserve">. </w:t>
      </w:r>
      <w:r>
        <w:t xml:space="preserve"> </w:t>
      </w:r>
      <w:r w:rsidR="00406671">
        <w:t>Min one from each roof, recommended two from each.</w:t>
      </w:r>
    </w:p>
    <w:p w:rsidR="00406671" w:rsidRDefault="007E2B42" w:rsidP="00406671">
      <w:pPr>
        <w:spacing w:after="0" w:line="240" w:lineRule="auto"/>
        <w:jc w:val="both"/>
      </w:pPr>
      <w:r>
        <w:t xml:space="preserve">Roof replacement: </w:t>
      </w:r>
      <w:r w:rsidR="00406671">
        <w:t>Firestone Roofing $200K - $300K: (</w:t>
      </w:r>
      <w:proofErr w:type="spellStart"/>
      <w:r w:rsidR="00406671">
        <w:t>Strongland</w:t>
      </w:r>
      <w:proofErr w:type="spellEnd"/>
      <w:r w:rsidR="00406671">
        <w:t xml:space="preserve"> and MTG roofing)</w:t>
      </w:r>
      <w:r>
        <w:t xml:space="preserve">; </w:t>
      </w:r>
      <w:proofErr w:type="spellStart"/>
      <w:r w:rsidR="00406671">
        <w:t>Tremco</w:t>
      </w:r>
      <w:proofErr w:type="spellEnd"/>
      <w:r w:rsidR="00406671">
        <w:t xml:space="preserve"> Roofing $97K</w:t>
      </w:r>
    </w:p>
    <w:p w:rsidR="007E2B42" w:rsidRDefault="007E2B42" w:rsidP="00406671">
      <w:pPr>
        <w:spacing w:after="0" w:line="240" w:lineRule="auto"/>
        <w:jc w:val="both"/>
      </w:pPr>
      <w:r>
        <w:t xml:space="preserve">Peter had previously obtained quotes in the $20-30K range.  </w:t>
      </w:r>
    </w:p>
    <w:p w:rsidR="00406671" w:rsidRDefault="00406671" w:rsidP="00406671">
      <w:pPr>
        <w:spacing w:after="0" w:line="240" w:lineRule="auto"/>
        <w:jc w:val="both"/>
      </w:pPr>
      <w:r>
        <w:t xml:space="preserve">HVAC: </w:t>
      </w:r>
      <w:r w:rsidR="007E2B42">
        <w:t>$6K for 2 units</w:t>
      </w:r>
    </w:p>
    <w:p w:rsidR="00406671" w:rsidRDefault="00406671" w:rsidP="00406671">
      <w:pPr>
        <w:spacing w:after="0" w:line="240" w:lineRule="auto"/>
        <w:jc w:val="both"/>
      </w:pPr>
      <w:r>
        <w:t xml:space="preserve"> </w:t>
      </w:r>
    </w:p>
    <w:p w:rsidR="00406671" w:rsidRDefault="007E2B42" w:rsidP="00406671">
      <w:pPr>
        <w:spacing w:after="0" w:line="240" w:lineRule="auto"/>
        <w:jc w:val="both"/>
        <w:rPr>
          <w:b/>
        </w:rPr>
      </w:pPr>
      <w:r>
        <w:rPr>
          <w:b/>
        </w:rPr>
        <w:t>BLOCK CAPTAINS</w:t>
      </w:r>
    </w:p>
    <w:p w:rsidR="007E2B42" w:rsidRDefault="007E2B42" w:rsidP="00406671">
      <w:pPr>
        <w:spacing w:after="0" w:line="240" w:lineRule="auto"/>
        <w:jc w:val="both"/>
        <w:rPr>
          <w:b/>
        </w:rPr>
      </w:pPr>
    </w:p>
    <w:p w:rsidR="007E2B42" w:rsidRDefault="007E2B42" w:rsidP="00406671">
      <w:pPr>
        <w:spacing w:after="0" w:line="240" w:lineRule="auto"/>
        <w:jc w:val="both"/>
      </w:pPr>
      <w:r>
        <w:t>The next Block Captain’s meeting will be December 2</w:t>
      </w:r>
      <w:r w:rsidRPr="007E2B42">
        <w:rPr>
          <w:vertAlign w:val="superscript"/>
        </w:rPr>
        <w:t>nd</w:t>
      </w:r>
      <w:r>
        <w:t xml:space="preserve"> at 7.30pm</w:t>
      </w:r>
    </w:p>
    <w:p w:rsidR="007E2B42" w:rsidRDefault="007E2B42" w:rsidP="00406671">
      <w:pPr>
        <w:spacing w:after="0" w:line="240" w:lineRule="auto"/>
        <w:jc w:val="both"/>
      </w:pPr>
    </w:p>
    <w:p w:rsidR="007E2B42" w:rsidRPr="007E2B42" w:rsidRDefault="007E2B42" w:rsidP="00406671">
      <w:pPr>
        <w:spacing w:after="0" w:line="240" w:lineRule="auto"/>
        <w:jc w:val="both"/>
      </w:pPr>
      <w:r>
        <w:t>The printed edition of the Blackboard will be ready in a week or two and will be distributed with the block captains with a membership package.  They will be provided with a list of talking points.  It will be important to pitch the fact that Blackridge organized the battle against the fracking proposal.  The block captains will be given a deadline of December 5</w:t>
      </w:r>
      <w:r w:rsidRPr="007E2B42">
        <w:rPr>
          <w:vertAlign w:val="superscript"/>
        </w:rPr>
        <w:t>th</w:t>
      </w:r>
      <w:r>
        <w:t xml:space="preserve"> to distribute the packages.  </w:t>
      </w:r>
    </w:p>
    <w:p w:rsidR="00406671" w:rsidRPr="00AF2DBA" w:rsidRDefault="00406671" w:rsidP="00AF2DBA">
      <w:pPr>
        <w:spacing w:after="0" w:line="240" w:lineRule="auto"/>
        <w:jc w:val="both"/>
      </w:pPr>
    </w:p>
    <w:p w:rsidR="007314BC" w:rsidRPr="007314BC" w:rsidRDefault="007314BC" w:rsidP="007314BC">
      <w:pPr>
        <w:spacing w:after="0" w:line="240" w:lineRule="auto"/>
        <w:jc w:val="both"/>
        <w:rPr>
          <w:b/>
        </w:rPr>
      </w:pPr>
    </w:p>
    <w:p w:rsidR="007314BC" w:rsidRDefault="007314BC" w:rsidP="007314BC">
      <w:pPr>
        <w:spacing w:after="0" w:line="240" w:lineRule="auto"/>
        <w:jc w:val="both"/>
        <w:rPr>
          <w:b/>
        </w:rPr>
      </w:pPr>
      <w:r w:rsidRPr="007314BC">
        <w:rPr>
          <w:b/>
        </w:rPr>
        <w:t xml:space="preserve">Proposed Next Board Meeting:  </w:t>
      </w:r>
      <w:r w:rsidR="007E2B42">
        <w:rPr>
          <w:b/>
        </w:rPr>
        <w:t>January</w:t>
      </w:r>
    </w:p>
    <w:p w:rsidR="001717F4" w:rsidRDefault="001717F4" w:rsidP="007314BC">
      <w:pPr>
        <w:spacing w:after="0" w:line="240" w:lineRule="auto"/>
        <w:jc w:val="both"/>
        <w:rPr>
          <w:b/>
        </w:rPr>
      </w:pPr>
    </w:p>
    <w:p w:rsidR="00484C8D" w:rsidRPr="009C29DB" w:rsidRDefault="00484C8D" w:rsidP="007314BC">
      <w:pPr>
        <w:spacing w:after="0" w:line="240" w:lineRule="auto"/>
        <w:jc w:val="both"/>
      </w:pPr>
    </w:p>
    <w:sectPr w:rsidR="00484C8D" w:rsidRPr="009C29DB" w:rsidSect="00846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A5F"/>
    <w:multiLevelType w:val="hybridMultilevel"/>
    <w:tmpl w:val="00FE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2B52"/>
    <w:multiLevelType w:val="hybridMultilevel"/>
    <w:tmpl w:val="8638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20FC"/>
    <w:multiLevelType w:val="hybridMultilevel"/>
    <w:tmpl w:val="98380CBC"/>
    <w:lvl w:ilvl="0" w:tplc="139C8B0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6B5D"/>
    <w:multiLevelType w:val="hybridMultilevel"/>
    <w:tmpl w:val="3E7A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143A4"/>
    <w:multiLevelType w:val="hybridMultilevel"/>
    <w:tmpl w:val="39909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1139E"/>
    <w:multiLevelType w:val="hybridMultilevel"/>
    <w:tmpl w:val="B6A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A5B98"/>
    <w:multiLevelType w:val="hybridMultilevel"/>
    <w:tmpl w:val="1D6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20130"/>
    <w:multiLevelType w:val="hybridMultilevel"/>
    <w:tmpl w:val="8D0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3347"/>
    <w:multiLevelType w:val="hybridMultilevel"/>
    <w:tmpl w:val="8AA0BB78"/>
    <w:lvl w:ilvl="0" w:tplc="67081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00B5E"/>
    <w:multiLevelType w:val="hybridMultilevel"/>
    <w:tmpl w:val="3048C57E"/>
    <w:lvl w:ilvl="0" w:tplc="4A0AE858">
      <w:numFmt w:val="bullet"/>
      <w:lvlText w:val=""/>
      <w:lvlJc w:val="left"/>
      <w:pPr>
        <w:ind w:left="1080" w:hanging="720"/>
      </w:pPr>
      <w:rPr>
        <w:rFonts w:ascii="Symbol" w:eastAsiaTheme="minorHAnsi" w:hAnsi="Symbol" w:cstheme="minorBidi" w:hint="default"/>
      </w:rPr>
    </w:lvl>
    <w:lvl w:ilvl="1" w:tplc="23FA92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82D61"/>
    <w:multiLevelType w:val="hybridMultilevel"/>
    <w:tmpl w:val="A7B4466E"/>
    <w:lvl w:ilvl="0" w:tplc="D3EE119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E29FC"/>
    <w:multiLevelType w:val="hybridMultilevel"/>
    <w:tmpl w:val="CDA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C1E55"/>
    <w:multiLevelType w:val="hybridMultilevel"/>
    <w:tmpl w:val="C9C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855F5"/>
    <w:multiLevelType w:val="hybridMultilevel"/>
    <w:tmpl w:val="E26CD5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B24C4D"/>
    <w:multiLevelType w:val="hybridMultilevel"/>
    <w:tmpl w:val="DEE82B86"/>
    <w:lvl w:ilvl="0" w:tplc="59FA47E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896C17"/>
    <w:multiLevelType w:val="hybridMultilevel"/>
    <w:tmpl w:val="E09EC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C48E3"/>
    <w:multiLevelType w:val="hybridMultilevel"/>
    <w:tmpl w:val="DBBA15E6"/>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E35AD"/>
    <w:multiLevelType w:val="hybridMultilevel"/>
    <w:tmpl w:val="B88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016C1"/>
    <w:multiLevelType w:val="hybridMultilevel"/>
    <w:tmpl w:val="5486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47744"/>
    <w:multiLevelType w:val="hybridMultilevel"/>
    <w:tmpl w:val="633C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F2C10"/>
    <w:multiLevelType w:val="hybridMultilevel"/>
    <w:tmpl w:val="3F2C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23054"/>
    <w:multiLevelType w:val="hybridMultilevel"/>
    <w:tmpl w:val="601C97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BA3F35"/>
    <w:multiLevelType w:val="hybridMultilevel"/>
    <w:tmpl w:val="2752CC2A"/>
    <w:lvl w:ilvl="0" w:tplc="D3EE119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B1299"/>
    <w:multiLevelType w:val="hybridMultilevel"/>
    <w:tmpl w:val="5A02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B448F"/>
    <w:multiLevelType w:val="hybridMultilevel"/>
    <w:tmpl w:val="DC5E7C98"/>
    <w:lvl w:ilvl="0" w:tplc="4A0AE85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B217B"/>
    <w:multiLevelType w:val="hybridMultilevel"/>
    <w:tmpl w:val="4AE6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951820"/>
    <w:multiLevelType w:val="hybridMultilevel"/>
    <w:tmpl w:val="470283A8"/>
    <w:lvl w:ilvl="0" w:tplc="D3EE1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21A96"/>
    <w:multiLevelType w:val="hybridMultilevel"/>
    <w:tmpl w:val="35D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A6DE9"/>
    <w:multiLevelType w:val="hybridMultilevel"/>
    <w:tmpl w:val="965EFA98"/>
    <w:lvl w:ilvl="0" w:tplc="59FA47E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007F2"/>
    <w:multiLevelType w:val="hybridMultilevel"/>
    <w:tmpl w:val="14A69DE4"/>
    <w:lvl w:ilvl="0" w:tplc="139C8B0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CE13BC"/>
    <w:multiLevelType w:val="hybridMultilevel"/>
    <w:tmpl w:val="6A7E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91833"/>
    <w:multiLevelType w:val="hybridMultilevel"/>
    <w:tmpl w:val="2A40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0"/>
  </w:num>
  <w:num w:numId="4">
    <w:abstractNumId w:val="24"/>
  </w:num>
  <w:num w:numId="5">
    <w:abstractNumId w:val="13"/>
  </w:num>
  <w:num w:numId="6">
    <w:abstractNumId w:val="12"/>
  </w:num>
  <w:num w:numId="7">
    <w:abstractNumId w:val="7"/>
  </w:num>
  <w:num w:numId="8">
    <w:abstractNumId w:val="2"/>
  </w:num>
  <w:num w:numId="9">
    <w:abstractNumId w:val="16"/>
  </w:num>
  <w:num w:numId="10">
    <w:abstractNumId w:val="29"/>
  </w:num>
  <w:num w:numId="11">
    <w:abstractNumId w:val="1"/>
  </w:num>
  <w:num w:numId="12">
    <w:abstractNumId w:val="27"/>
  </w:num>
  <w:num w:numId="13">
    <w:abstractNumId w:val="8"/>
  </w:num>
  <w:num w:numId="14">
    <w:abstractNumId w:val="21"/>
  </w:num>
  <w:num w:numId="15">
    <w:abstractNumId w:val="25"/>
  </w:num>
  <w:num w:numId="16">
    <w:abstractNumId w:val="3"/>
  </w:num>
  <w:num w:numId="17">
    <w:abstractNumId w:val="0"/>
  </w:num>
  <w:num w:numId="18">
    <w:abstractNumId w:val="5"/>
  </w:num>
  <w:num w:numId="19">
    <w:abstractNumId w:val="23"/>
  </w:num>
  <w:num w:numId="20">
    <w:abstractNumId w:val="15"/>
  </w:num>
  <w:num w:numId="21">
    <w:abstractNumId w:val="6"/>
  </w:num>
  <w:num w:numId="22">
    <w:abstractNumId w:val="17"/>
  </w:num>
  <w:num w:numId="23">
    <w:abstractNumId w:val="4"/>
  </w:num>
  <w:num w:numId="24">
    <w:abstractNumId w:val="31"/>
  </w:num>
  <w:num w:numId="25">
    <w:abstractNumId w:val="19"/>
  </w:num>
  <w:num w:numId="26">
    <w:abstractNumId w:val="18"/>
  </w:num>
  <w:num w:numId="27">
    <w:abstractNumId w:val="10"/>
  </w:num>
  <w:num w:numId="28">
    <w:abstractNumId w:val="22"/>
  </w:num>
  <w:num w:numId="29">
    <w:abstractNumId w:val="26"/>
  </w:num>
  <w:num w:numId="30">
    <w:abstractNumId w:val="20"/>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C"/>
    <w:rsid w:val="0002582C"/>
    <w:rsid w:val="000540F6"/>
    <w:rsid w:val="00066862"/>
    <w:rsid w:val="0008230D"/>
    <w:rsid w:val="00087228"/>
    <w:rsid w:val="00090E02"/>
    <w:rsid w:val="00091258"/>
    <w:rsid w:val="00091FC1"/>
    <w:rsid w:val="000B4F43"/>
    <w:rsid w:val="000C1BC3"/>
    <w:rsid w:val="00166EC6"/>
    <w:rsid w:val="001713D9"/>
    <w:rsid w:val="001717F4"/>
    <w:rsid w:val="00190CAE"/>
    <w:rsid w:val="001E1E13"/>
    <w:rsid w:val="001F0E57"/>
    <w:rsid w:val="001F6389"/>
    <w:rsid w:val="002045DD"/>
    <w:rsid w:val="002313FC"/>
    <w:rsid w:val="00235551"/>
    <w:rsid w:val="0025272D"/>
    <w:rsid w:val="002C573F"/>
    <w:rsid w:val="002D08B8"/>
    <w:rsid w:val="003001DD"/>
    <w:rsid w:val="00322A9B"/>
    <w:rsid w:val="0033388A"/>
    <w:rsid w:val="003424A5"/>
    <w:rsid w:val="003D51AF"/>
    <w:rsid w:val="00403FBE"/>
    <w:rsid w:val="00406671"/>
    <w:rsid w:val="00437C2C"/>
    <w:rsid w:val="00447495"/>
    <w:rsid w:val="00461D2E"/>
    <w:rsid w:val="00462F00"/>
    <w:rsid w:val="00484C8D"/>
    <w:rsid w:val="00491FA4"/>
    <w:rsid w:val="004B7438"/>
    <w:rsid w:val="00535612"/>
    <w:rsid w:val="005414D0"/>
    <w:rsid w:val="00571881"/>
    <w:rsid w:val="00594234"/>
    <w:rsid w:val="005C09A0"/>
    <w:rsid w:val="005C7151"/>
    <w:rsid w:val="005F13E1"/>
    <w:rsid w:val="006035A7"/>
    <w:rsid w:val="006174C9"/>
    <w:rsid w:val="006228BD"/>
    <w:rsid w:val="006302F7"/>
    <w:rsid w:val="00667902"/>
    <w:rsid w:val="00681703"/>
    <w:rsid w:val="00683B0E"/>
    <w:rsid w:val="006904AF"/>
    <w:rsid w:val="006B5E5F"/>
    <w:rsid w:val="006D570D"/>
    <w:rsid w:val="006D5913"/>
    <w:rsid w:val="006F5EF4"/>
    <w:rsid w:val="0072696B"/>
    <w:rsid w:val="007314BC"/>
    <w:rsid w:val="00766C20"/>
    <w:rsid w:val="00780BC0"/>
    <w:rsid w:val="00796AB7"/>
    <w:rsid w:val="007E0E4A"/>
    <w:rsid w:val="007E2B42"/>
    <w:rsid w:val="0084686D"/>
    <w:rsid w:val="00846F4B"/>
    <w:rsid w:val="00882A85"/>
    <w:rsid w:val="008F31EE"/>
    <w:rsid w:val="008F7750"/>
    <w:rsid w:val="009157E0"/>
    <w:rsid w:val="0097647E"/>
    <w:rsid w:val="00990589"/>
    <w:rsid w:val="009A47B9"/>
    <w:rsid w:val="009C29DB"/>
    <w:rsid w:val="009C5A70"/>
    <w:rsid w:val="00A74275"/>
    <w:rsid w:val="00A746B9"/>
    <w:rsid w:val="00AB6EFF"/>
    <w:rsid w:val="00AC33C2"/>
    <w:rsid w:val="00AC6F78"/>
    <w:rsid w:val="00AD0C5F"/>
    <w:rsid w:val="00AF2DBA"/>
    <w:rsid w:val="00B02DE3"/>
    <w:rsid w:val="00B36A52"/>
    <w:rsid w:val="00B4081B"/>
    <w:rsid w:val="00B74182"/>
    <w:rsid w:val="00BA3724"/>
    <w:rsid w:val="00BE2A08"/>
    <w:rsid w:val="00BF1F6E"/>
    <w:rsid w:val="00C077B9"/>
    <w:rsid w:val="00C12DFF"/>
    <w:rsid w:val="00C13A55"/>
    <w:rsid w:val="00C25AE0"/>
    <w:rsid w:val="00C33C38"/>
    <w:rsid w:val="00C43C3B"/>
    <w:rsid w:val="00C51ACF"/>
    <w:rsid w:val="00C571D0"/>
    <w:rsid w:val="00C834C8"/>
    <w:rsid w:val="00C92A1D"/>
    <w:rsid w:val="00C95636"/>
    <w:rsid w:val="00CE233F"/>
    <w:rsid w:val="00D022B3"/>
    <w:rsid w:val="00D14C8C"/>
    <w:rsid w:val="00D50172"/>
    <w:rsid w:val="00D66F0B"/>
    <w:rsid w:val="00DA09BB"/>
    <w:rsid w:val="00DA5E17"/>
    <w:rsid w:val="00DC116E"/>
    <w:rsid w:val="00DE2B11"/>
    <w:rsid w:val="00DE69CE"/>
    <w:rsid w:val="00E01AA0"/>
    <w:rsid w:val="00E12F7D"/>
    <w:rsid w:val="00ED3441"/>
    <w:rsid w:val="00F00054"/>
    <w:rsid w:val="00F349E7"/>
    <w:rsid w:val="00F5346E"/>
    <w:rsid w:val="00F64D3E"/>
    <w:rsid w:val="00F67379"/>
    <w:rsid w:val="00FA6E16"/>
    <w:rsid w:val="00FD3C94"/>
    <w:rsid w:val="00FE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 w:type="table" w:styleId="TableGrid">
    <w:name w:val="Table Grid"/>
    <w:basedOn w:val="TableNormal"/>
    <w:uiPriority w:val="59"/>
    <w:rsid w:val="0034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2D"/>
    <w:pPr>
      <w:ind w:left="720"/>
      <w:contextualSpacing/>
    </w:pPr>
  </w:style>
  <w:style w:type="character" w:styleId="Hyperlink">
    <w:name w:val="Hyperlink"/>
    <w:basedOn w:val="DefaultParagraphFont"/>
    <w:uiPriority w:val="99"/>
    <w:unhideWhenUsed/>
    <w:rsid w:val="00B36A52"/>
    <w:rPr>
      <w:color w:val="0000FF" w:themeColor="hyperlink"/>
      <w:u w:val="single"/>
    </w:rPr>
  </w:style>
  <w:style w:type="table" w:styleId="TableGrid">
    <w:name w:val="Table Grid"/>
    <w:basedOn w:val="TableNormal"/>
    <w:uiPriority w:val="59"/>
    <w:rsid w:val="0034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Ryman</dc:creator>
  <cp:lastModifiedBy>Julia Ryman</cp:lastModifiedBy>
  <cp:revision>3</cp:revision>
  <dcterms:created xsi:type="dcterms:W3CDTF">2015-11-19T17:20:00Z</dcterms:created>
  <dcterms:modified xsi:type="dcterms:W3CDTF">2015-11-19T17:21:00Z</dcterms:modified>
</cp:coreProperties>
</file>